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A5" w:rsidRDefault="004366A5" w:rsidP="00BF19A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4366A5" w:rsidRDefault="004366A5" w:rsidP="00BF19A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4366A5" w:rsidRDefault="004366A5" w:rsidP="00BF19A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BF19A7" w:rsidRDefault="00BF19A7" w:rsidP="00BF19A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Contracts</w:t>
      </w:r>
      <w:r w:rsidR="00FA7A33">
        <w:rPr>
          <w:rFonts w:ascii="Bookman Old Style" w:hAnsi="Bookman Old Style"/>
          <w:b/>
          <w:bCs/>
          <w:sz w:val="28"/>
          <w:szCs w:val="28"/>
          <w:u w:val="single"/>
        </w:rPr>
        <w:t xml:space="preserve"> awarded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 on Nomination ba</w:t>
      </w:r>
      <w:r w:rsidR="00FA7A33">
        <w:rPr>
          <w:rFonts w:ascii="Bookman Old Style" w:hAnsi="Bookman Old Style"/>
          <w:b/>
          <w:bCs/>
          <w:sz w:val="28"/>
          <w:szCs w:val="28"/>
          <w:u w:val="single"/>
        </w:rPr>
        <w:t xml:space="preserve">sis above Rs.5.00 Lakhs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by Business Development Dept, Corporate office</w:t>
      </w:r>
      <w:r w:rsidR="00FA7A33">
        <w:rPr>
          <w:rFonts w:ascii="Bookman Old Style" w:hAnsi="Bookman Old Style"/>
          <w:b/>
          <w:bCs/>
          <w:sz w:val="28"/>
          <w:szCs w:val="28"/>
          <w:u w:val="single"/>
        </w:rPr>
        <w:t>.</w:t>
      </w:r>
    </w:p>
    <w:p w:rsidR="00BF19A7" w:rsidRDefault="00BF19A7" w:rsidP="00BF19A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Month</w:t>
      </w:r>
      <w:r w:rsidR="00FA7A33">
        <w:rPr>
          <w:rFonts w:ascii="Bookman Old Style" w:hAnsi="Bookman Old Style"/>
          <w:b/>
          <w:bCs/>
          <w:sz w:val="28"/>
          <w:szCs w:val="28"/>
          <w:u w:val="single"/>
        </w:rPr>
        <w:t>s</w:t>
      </w:r>
      <w:bookmarkStart w:id="0" w:name="_GoBack"/>
      <w:bookmarkEnd w:id="0"/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 of September and October’ 2015</w:t>
      </w:r>
    </w:p>
    <w:p w:rsidR="00BF19A7" w:rsidRDefault="00BF19A7" w:rsidP="00BF19A7">
      <w:pPr>
        <w:spacing w:after="0" w:line="240" w:lineRule="auto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BF19A7" w:rsidRDefault="00BF19A7" w:rsidP="00BF19A7">
      <w:pPr>
        <w:spacing w:after="0" w:line="240" w:lineRule="auto"/>
        <w:rPr>
          <w:rFonts w:ascii="Bookman Old Style" w:hAnsi="Bookman Old Style"/>
          <w:b/>
          <w:bCs/>
          <w:sz w:val="28"/>
          <w:szCs w:val="28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2977"/>
        <w:gridCol w:w="1984"/>
        <w:gridCol w:w="2040"/>
        <w:gridCol w:w="2354"/>
      </w:tblGrid>
      <w:tr w:rsidR="00BF19A7" w:rsidTr="00BF1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>
              <w:rPr>
                <w:rFonts w:ascii="Bookman Old Style" w:hAnsi="Bookman Old Style"/>
                <w:b/>
                <w:bCs/>
              </w:rPr>
              <w:t>Sl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No.</w:t>
            </w:r>
          </w:p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Nature of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Contract No.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Contract Price</w:t>
            </w:r>
          </w:p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Agency</w:t>
            </w:r>
          </w:p>
        </w:tc>
      </w:tr>
      <w:tr w:rsidR="00BF19A7" w:rsidTr="00BF19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7" w:rsidRDefault="00BF19A7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Nil</w:t>
            </w:r>
          </w:p>
          <w:p w:rsidR="00BF19A7" w:rsidRDefault="00BF19A7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7B4147" w:rsidRDefault="007B4147"/>
    <w:sectPr w:rsidR="007B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C8"/>
    <w:rsid w:val="004366A5"/>
    <w:rsid w:val="006B6CC8"/>
    <w:rsid w:val="007B4147"/>
    <w:rsid w:val="00BF19A7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Ranjib Gogoi</dc:creator>
  <cp:keywords/>
  <dc:description/>
  <cp:lastModifiedBy>Ranjib Gogoi</cp:lastModifiedBy>
  <cp:revision>5</cp:revision>
  <dcterms:created xsi:type="dcterms:W3CDTF">2015-11-12T05:55:00Z</dcterms:created>
  <dcterms:modified xsi:type="dcterms:W3CDTF">2015-11-12T05:58:00Z</dcterms:modified>
</cp:coreProperties>
</file>